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7625A" w14:textId="5B99E546" w:rsidR="00182B49" w:rsidRPr="00182B49" w:rsidRDefault="00182B49" w:rsidP="00182B49">
      <w:pPr>
        <w:rPr>
          <w:rFonts w:ascii="Arial" w:hAnsi="Arial" w:cs="Arial"/>
          <w:b/>
          <w:bCs/>
          <w:sz w:val="28"/>
          <w:szCs w:val="28"/>
          <w:lang w:val="es-MX"/>
        </w:rPr>
      </w:pPr>
      <w:r w:rsidRPr="00182B49">
        <w:rPr>
          <w:rFonts w:ascii="Arial" w:hAnsi="Arial" w:cs="Arial"/>
          <w:b/>
          <w:bCs/>
          <w:sz w:val="28"/>
          <w:szCs w:val="28"/>
          <w:lang w:val="es-MX"/>
        </w:rPr>
        <w:t xml:space="preserve">Reunión de la </w:t>
      </w:r>
      <w:r w:rsidRPr="00182B49">
        <w:rPr>
          <w:rFonts w:ascii="Arial" w:hAnsi="Arial" w:cs="Arial"/>
          <w:b/>
          <w:bCs/>
          <w:sz w:val="28"/>
          <w:szCs w:val="28"/>
          <w:lang w:val="es-MX"/>
        </w:rPr>
        <w:t>J</w:t>
      </w:r>
      <w:r w:rsidRPr="00182B49">
        <w:rPr>
          <w:rFonts w:ascii="Arial" w:hAnsi="Arial" w:cs="Arial"/>
          <w:b/>
          <w:bCs/>
          <w:sz w:val="28"/>
          <w:szCs w:val="28"/>
          <w:lang w:val="es-MX"/>
        </w:rPr>
        <w:t xml:space="preserve">unta </w:t>
      </w:r>
      <w:r w:rsidRPr="00182B49">
        <w:rPr>
          <w:rFonts w:ascii="Arial" w:hAnsi="Arial" w:cs="Arial"/>
          <w:b/>
          <w:bCs/>
          <w:sz w:val="28"/>
          <w:szCs w:val="28"/>
          <w:lang w:val="es-MX"/>
        </w:rPr>
        <w:t>D</w:t>
      </w:r>
      <w:r w:rsidRPr="00182B49">
        <w:rPr>
          <w:rFonts w:ascii="Arial" w:hAnsi="Arial" w:cs="Arial"/>
          <w:b/>
          <w:bCs/>
          <w:sz w:val="28"/>
          <w:szCs w:val="28"/>
          <w:lang w:val="es-MX"/>
        </w:rPr>
        <w:t xml:space="preserve">irectiva de Chula Vista: Solicitud </w:t>
      </w:r>
      <w:r w:rsidRPr="00182B49">
        <w:rPr>
          <w:rFonts w:ascii="Arial" w:hAnsi="Arial" w:cs="Arial"/>
          <w:b/>
          <w:bCs/>
          <w:sz w:val="28"/>
          <w:szCs w:val="28"/>
          <w:lang w:val="es-MX"/>
        </w:rPr>
        <w:t>P</w:t>
      </w:r>
      <w:r w:rsidRPr="00182B49">
        <w:rPr>
          <w:rFonts w:ascii="Arial" w:hAnsi="Arial" w:cs="Arial"/>
          <w:b/>
          <w:bCs/>
          <w:sz w:val="28"/>
          <w:szCs w:val="28"/>
          <w:lang w:val="es-MX"/>
        </w:rPr>
        <w:t xml:space="preserve">ara </w:t>
      </w:r>
      <w:r w:rsidRPr="00182B49">
        <w:rPr>
          <w:rFonts w:ascii="Arial" w:hAnsi="Arial" w:cs="Arial"/>
          <w:b/>
          <w:bCs/>
          <w:sz w:val="28"/>
          <w:szCs w:val="28"/>
          <w:lang w:val="es-MX"/>
        </w:rPr>
        <w:t>D</w:t>
      </w:r>
      <w:r w:rsidRPr="00182B49">
        <w:rPr>
          <w:rFonts w:ascii="Arial" w:hAnsi="Arial" w:cs="Arial"/>
          <w:b/>
          <w:bCs/>
          <w:sz w:val="28"/>
          <w:szCs w:val="28"/>
          <w:lang w:val="es-MX"/>
        </w:rPr>
        <w:t>iscutir</w:t>
      </w:r>
    </w:p>
    <w:p w14:paraId="75A1BC3F" w14:textId="77777777" w:rsidR="00182B49" w:rsidRDefault="00182B49" w:rsidP="00182B49">
      <w:pPr>
        <w:rPr>
          <w:rFonts w:ascii="Arial" w:hAnsi="Arial" w:cs="Arial"/>
          <w:sz w:val="28"/>
          <w:szCs w:val="28"/>
          <w:lang w:val="es-MX"/>
        </w:rPr>
      </w:pPr>
    </w:p>
    <w:p w14:paraId="4C732324" w14:textId="6CB4F82D" w:rsidR="00182B49" w:rsidRPr="00182B49" w:rsidRDefault="00182B49" w:rsidP="00182B49">
      <w:pPr>
        <w:rPr>
          <w:rFonts w:ascii="Arial" w:hAnsi="Arial" w:cs="Arial"/>
          <w:sz w:val="28"/>
          <w:szCs w:val="28"/>
          <w:lang w:val="es-MX"/>
        </w:rPr>
      </w:pPr>
      <w:r w:rsidRPr="00182B49">
        <w:rPr>
          <w:rFonts w:ascii="Arial" w:hAnsi="Arial" w:cs="Arial"/>
          <w:sz w:val="28"/>
          <w:szCs w:val="28"/>
          <w:lang w:val="es-MX"/>
        </w:rPr>
        <w:t xml:space="preserve">Si usted desea hablar durante </w:t>
      </w:r>
      <w:r>
        <w:rPr>
          <w:rFonts w:ascii="Arial" w:hAnsi="Arial" w:cs="Arial"/>
          <w:sz w:val="28"/>
          <w:szCs w:val="28"/>
          <w:lang w:val="es-MX"/>
        </w:rPr>
        <w:t>una</w:t>
      </w:r>
      <w:r w:rsidRPr="00182B49">
        <w:rPr>
          <w:rFonts w:ascii="Arial" w:hAnsi="Arial" w:cs="Arial"/>
          <w:sz w:val="28"/>
          <w:szCs w:val="28"/>
          <w:lang w:val="es-MX"/>
        </w:rPr>
        <w:t xml:space="preserve"> reunión</w:t>
      </w:r>
      <w:r>
        <w:rPr>
          <w:rFonts w:ascii="Arial" w:hAnsi="Arial" w:cs="Arial"/>
          <w:sz w:val="28"/>
          <w:szCs w:val="28"/>
          <w:lang w:val="es-MX"/>
        </w:rPr>
        <w:t xml:space="preserve"> regular mensual</w:t>
      </w:r>
      <w:r w:rsidRPr="00182B49">
        <w:rPr>
          <w:rFonts w:ascii="Arial" w:hAnsi="Arial" w:cs="Arial"/>
          <w:sz w:val="28"/>
          <w:szCs w:val="28"/>
          <w:lang w:val="es-MX"/>
        </w:rPr>
        <w:t>, favor de enviar su solicitud de</w:t>
      </w:r>
      <w:r>
        <w:rPr>
          <w:rFonts w:ascii="Arial" w:hAnsi="Arial" w:cs="Arial"/>
          <w:sz w:val="28"/>
          <w:szCs w:val="28"/>
          <w:lang w:val="es-MX"/>
        </w:rPr>
        <w:t xml:space="preserve"> </w:t>
      </w:r>
      <w:r w:rsidRPr="00182B49">
        <w:rPr>
          <w:rFonts w:ascii="Arial" w:hAnsi="Arial" w:cs="Arial"/>
          <w:sz w:val="28"/>
          <w:szCs w:val="28"/>
          <w:lang w:val="es-MX"/>
        </w:rPr>
        <w:t>asistencia a la Oficina de Chula Vista. El personal de la Oficina se</w:t>
      </w:r>
      <w:r>
        <w:rPr>
          <w:rFonts w:ascii="Arial" w:hAnsi="Arial" w:cs="Arial"/>
          <w:sz w:val="28"/>
          <w:szCs w:val="28"/>
          <w:lang w:val="es-MX"/>
        </w:rPr>
        <w:t xml:space="preserve"> </w:t>
      </w:r>
      <w:r w:rsidRPr="00182B49">
        <w:rPr>
          <w:rFonts w:ascii="Arial" w:hAnsi="Arial" w:cs="Arial"/>
          <w:sz w:val="28"/>
          <w:szCs w:val="28"/>
          <w:lang w:val="es-MX"/>
        </w:rPr>
        <w:t>encargará de</w:t>
      </w:r>
      <w:r>
        <w:rPr>
          <w:rFonts w:ascii="Arial" w:hAnsi="Arial" w:cs="Arial"/>
          <w:sz w:val="28"/>
          <w:szCs w:val="28"/>
          <w:lang w:val="es-MX"/>
        </w:rPr>
        <w:t xml:space="preserve"> </w:t>
      </w:r>
      <w:r w:rsidRPr="00182B49">
        <w:rPr>
          <w:rFonts w:ascii="Arial" w:hAnsi="Arial" w:cs="Arial"/>
          <w:sz w:val="28"/>
          <w:szCs w:val="28"/>
          <w:lang w:val="es-MX"/>
        </w:rPr>
        <w:t xml:space="preserve">que su información sea entregada al </w:t>
      </w:r>
      <w:proofErr w:type="gramStart"/>
      <w:r w:rsidRPr="00182B49">
        <w:rPr>
          <w:rFonts w:ascii="Arial" w:hAnsi="Arial" w:cs="Arial"/>
          <w:sz w:val="28"/>
          <w:szCs w:val="28"/>
          <w:lang w:val="es-MX"/>
        </w:rPr>
        <w:t>Secretario</w:t>
      </w:r>
      <w:proofErr w:type="gramEnd"/>
      <w:r w:rsidRPr="00182B49">
        <w:rPr>
          <w:rFonts w:ascii="Arial" w:hAnsi="Arial" w:cs="Arial"/>
          <w:sz w:val="28"/>
          <w:szCs w:val="28"/>
          <w:lang w:val="es-MX"/>
        </w:rPr>
        <w:t xml:space="preserve"> del Consejo Directivo para la</w:t>
      </w:r>
      <w:r>
        <w:rPr>
          <w:rFonts w:ascii="Arial" w:hAnsi="Arial" w:cs="Arial"/>
          <w:sz w:val="28"/>
          <w:szCs w:val="28"/>
          <w:lang w:val="es-MX"/>
        </w:rPr>
        <w:t xml:space="preserve"> </w:t>
      </w:r>
      <w:r w:rsidRPr="00182B49">
        <w:rPr>
          <w:rFonts w:ascii="Arial" w:hAnsi="Arial" w:cs="Arial"/>
          <w:sz w:val="28"/>
          <w:szCs w:val="28"/>
          <w:lang w:val="es-MX"/>
        </w:rPr>
        <w:t>reunión.</w:t>
      </w:r>
    </w:p>
    <w:p w14:paraId="56A254B9" w14:textId="74DFDBDF" w:rsidR="00182B49" w:rsidRPr="00182B49" w:rsidRDefault="00182B49" w:rsidP="00182B49">
      <w:pPr>
        <w:rPr>
          <w:rFonts w:ascii="Arial" w:hAnsi="Arial" w:cs="Arial"/>
          <w:sz w:val="28"/>
          <w:szCs w:val="28"/>
          <w:lang w:val="es-MX"/>
        </w:rPr>
      </w:pPr>
      <w:r w:rsidRPr="00182B49">
        <w:rPr>
          <w:rFonts w:ascii="Arial" w:hAnsi="Arial" w:cs="Arial"/>
          <w:sz w:val="28"/>
          <w:szCs w:val="28"/>
          <w:lang w:val="es-MX"/>
        </w:rPr>
        <w:t>Tenga en cuenta que la asistencia de los residentes se limita a un máximo de</w:t>
      </w:r>
      <w:r>
        <w:rPr>
          <w:rFonts w:ascii="Arial" w:hAnsi="Arial" w:cs="Arial"/>
          <w:sz w:val="28"/>
          <w:szCs w:val="28"/>
          <w:lang w:val="es-MX"/>
        </w:rPr>
        <w:t xml:space="preserve"> </w:t>
      </w:r>
      <w:r w:rsidRPr="00182B49">
        <w:rPr>
          <w:rFonts w:ascii="Arial" w:hAnsi="Arial" w:cs="Arial"/>
          <w:sz w:val="28"/>
          <w:szCs w:val="28"/>
          <w:lang w:val="es-MX"/>
        </w:rPr>
        <w:t>10 minutos, a fin de garantizar que los puntos regulares del orden del</w:t>
      </w:r>
      <w:r>
        <w:rPr>
          <w:rFonts w:ascii="Arial" w:hAnsi="Arial" w:cs="Arial"/>
          <w:sz w:val="28"/>
          <w:szCs w:val="28"/>
          <w:lang w:val="es-MX"/>
        </w:rPr>
        <w:t xml:space="preserve"> </w:t>
      </w:r>
      <w:r w:rsidRPr="00182B49">
        <w:rPr>
          <w:rFonts w:ascii="Arial" w:hAnsi="Arial" w:cs="Arial"/>
          <w:sz w:val="28"/>
          <w:szCs w:val="28"/>
          <w:lang w:val="es-MX"/>
        </w:rPr>
        <w:t>día</w:t>
      </w:r>
      <w:r>
        <w:rPr>
          <w:rFonts w:ascii="Arial" w:hAnsi="Arial" w:cs="Arial"/>
          <w:sz w:val="28"/>
          <w:szCs w:val="28"/>
          <w:lang w:val="es-MX"/>
        </w:rPr>
        <w:t xml:space="preserve"> </w:t>
      </w:r>
      <w:r w:rsidRPr="00182B49">
        <w:rPr>
          <w:rFonts w:ascii="Arial" w:hAnsi="Arial" w:cs="Arial"/>
          <w:sz w:val="28"/>
          <w:szCs w:val="28"/>
          <w:lang w:val="es-MX"/>
        </w:rPr>
        <w:t>también se pueden abordar en esta reunión.</w:t>
      </w:r>
    </w:p>
    <w:p w14:paraId="6D0953DA" w14:textId="56BE1854" w:rsidR="00182B49" w:rsidRDefault="00182B49" w:rsidP="00182B49">
      <w:pPr>
        <w:rPr>
          <w:rFonts w:ascii="Arial" w:hAnsi="Arial" w:cs="Arial"/>
          <w:sz w:val="28"/>
          <w:szCs w:val="28"/>
          <w:lang w:val="es-MX"/>
        </w:rPr>
      </w:pPr>
      <w:r w:rsidRPr="00182B49">
        <w:rPr>
          <w:rFonts w:ascii="Arial" w:hAnsi="Arial" w:cs="Arial"/>
          <w:sz w:val="28"/>
          <w:szCs w:val="28"/>
          <w:lang w:val="es-MX"/>
        </w:rPr>
        <w:t>Por último, cabe destacar que el Consejo Directivo va a escuchar al</w:t>
      </w:r>
      <w:r>
        <w:rPr>
          <w:rFonts w:ascii="Arial" w:hAnsi="Arial" w:cs="Arial"/>
          <w:sz w:val="28"/>
          <w:szCs w:val="28"/>
          <w:lang w:val="es-MX"/>
        </w:rPr>
        <w:t xml:space="preserve"> </w:t>
      </w:r>
      <w:r w:rsidRPr="00182B49">
        <w:rPr>
          <w:rFonts w:ascii="Arial" w:hAnsi="Arial" w:cs="Arial"/>
          <w:sz w:val="28"/>
          <w:szCs w:val="28"/>
          <w:lang w:val="es-MX"/>
        </w:rPr>
        <w:t>residente</w:t>
      </w:r>
      <w:r>
        <w:rPr>
          <w:rFonts w:ascii="Arial" w:hAnsi="Arial" w:cs="Arial"/>
          <w:sz w:val="28"/>
          <w:szCs w:val="28"/>
          <w:lang w:val="es-MX"/>
        </w:rPr>
        <w:t xml:space="preserve"> </w:t>
      </w:r>
      <w:r w:rsidRPr="00182B49">
        <w:rPr>
          <w:rFonts w:ascii="Arial" w:hAnsi="Arial" w:cs="Arial"/>
          <w:sz w:val="28"/>
          <w:szCs w:val="28"/>
          <w:lang w:val="es-MX"/>
        </w:rPr>
        <w:t>para su comprensión, y un miembro del Consejo Directivo dará seguimiento</w:t>
      </w:r>
      <w:r>
        <w:rPr>
          <w:rFonts w:ascii="Arial" w:hAnsi="Arial" w:cs="Arial"/>
          <w:sz w:val="28"/>
          <w:szCs w:val="28"/>
          <w:lang w:val="es-MX"/>
        </w:rPr>
        <w:t xml:space="preserve"> </w:t>
      </w:r>
      <w:r w:rsidRPr="00182B49">
        <w:rPr>
          <w:rFonts w:ascii="Arial" w:hAnsi="Arial" w:cs="Arial"/>
          <w:sz w:val="28"/>
          <w:szCs w:val="28"/>
          <w:lang w:val="es-MX"/>
        </w:rPr>
        <w:t>si es necesario.</w:t>
      </w:r>
    </w:p>
    <w:p w14:paraId="19468AD0" w14:textId="77777777" w:rsidR="00182B49" w:rsidRPr="00182B49" w:rsidRDefault="00182B49" w:rsidP="00182B49">
      <w:pPr>
        <w:rPr>
          <w:rFonts w:ascii="Arial" w:hAnsi="Arial" w:cs="Arial"/>
          <w:sz w:val="28"/>
          <w:szCs w:val="28"/>
          <w:lang w:val="es-MX"/>
        </w:rPr>
      </w:pPr>
    </w:p>
    <w:p w14:paraId="19E2B1BB" w14:textId="3593609E" w:rsidR="00182B49" w:rsidRPr="00182B49" w:rsidRDefault="00182B49" w:rsidP="00182B49">
      <w:pPr>
        <w:rPr>
          <w:rFonts w:ascii="Arial" w:hAnsi="Arial" w:cs="Arial"/>
          <w:b/>
          <w:bCs/>
          <w:sz w:val="28"/>
          <w:szCs w:val="28"/>
          <w:lang w:val="es-MX"/>
        </w:rPr>
      </w:pPr>
      <w:r w:rsidRPr="00182B49">
        <w:rPr>
          <w:rFonts w:ascii="Arial" w:hAnsi="Arial" w:cs="Arial"/>
          <w:b/>
          <w:bCs/>
          <w:sz w:val="28"/>
          <w:szCs w:val="28"/>
          <w:lang w:val="es-MX"/>
        </w:rPr>
        <w:t>1. Fecha: _________________________________________________</w:t>
      </w:r>
    </w:p>
    <w:p w14:paraId="28C91D30" w14:textId="2C1EF55B" w:rsidR="00182B49" w:rsidRPr="00182B49" w:rsidRDefault="00182B49" w:rsidP="00182B49">
      <w:pPr>
        <w:rPr>
          <w:rFonts w:ascii="Arial" w:hAnsi="Arial" w:cs="Arial"/>
          <w:b/>
          <w:bCs/>
          <w:sz w:val="28"/>
          <w:szCs w:val="28"/>
          <w:lang w:val="es-MX"/>
        </w:rPr>
      </w:pPr>
      <w:r w:rsidRPr="00182B49">
        <w:rPr>
          <w:rFonts w:ascii="Arial" w:hAnsi="Arial" w:cs="Arial"/>
          <w:b/>
          <w:bCs/>
          <w:sz w:val="28"/>
          <w:szCs w:val="28"/>
          <w:lang w:val="es-MX"/>
        </w:rPr>
        <w:t>2. Nombre: _______________________________________________</w:t>
      </w:r>
      <w:r>
        <w:rPr>
          <w:rFonts w:ascii="Arial" w:hAnsi="Arial" w:cs="Arial"/>
          <w:b/>
          <w:bCs/>
          <w:sz w:val="28"/>
          <w:szCs w:val="28"/>
          <w:lang w:val="es-MX"/>
        </w:rPr>
        <w:t>_</w:t>
      </w:r>
    </w:p>
    <w:p w14:paraId="46719480" w14:textId="4A6BFEE8" w:rsidR="00182B49" w:rsidRPr="00182B49" w:rsidRDefault="00182B49" w:rsidP="00182B49">
      <w:pPr>
        <w:rPr>
          <w:rFonts w:ascii="Arial" w:hAnsi="Arial" w:cs="Arial"/>
          <w:b/>
          <w:bCs/>
          <w:sz w:val="28"/>
          <w:szCs w:val="28"/>
          <w:lang w:val="es-MX"/>
        </w:rPr>
      </w:pPr>
      <w:r w:rsidRPr="00182B49">
        <w:rPr>
          <w:rFonts w:ascii="Arial" w:hAnsi="Arial" w:cs="Arial"/>
          <w:b/>
          <w:bCs/>
          <w:sz w:val="28"/>
          <w:szCs w:val="28"/>
          <w:lang w:val="es-MX"/>
        </w:rPr>
        <w:t>3. Dirección: ______________________________________________</w:t>
      </w:r>
    </w:p>
    <w:p w14:paraId="0E5AD915" w14:textId="161EFE16" w:rsidR="00182B49" w:rsidRPr="00182B49" w:rsidRDefault="00182B49" w:rsidP="00182B49">
      <w:pPr>
        <w:rPr>
          <w:rFonts w:ascii="Arial" w:hAnsi="Arial" w:cs="Arial"/>
          <w:b/>
          <w:bCs/>
          <w:sz w:val="28"/>
          <w:szCs w:val="28"/>
          <w:lang w:val="es-MX"/>
        </w:rPr>
      </w:pPr>
      <w:r w:rsidRPr="00182B49">
        <w:rPr>
          <w:rFonts w:ascii="Arial" w:hAnsi="Arial" w:cs="Arial"/>
          <w:b/>
          <w:bCs/>
          <w:sz w:val="28"/>
          <w:szCs w:val="28"/>
          <w:lang w:val="es-MX"/>
        </w:rPr>
        <w:t xml:space="preserve">4. # </w:t>
      </w:r>
      <w:proofErr w:type="spellStart"/>
      <w:proofErr w:type="gramStart"/>
      <w:r w:rsidRPr="00182B49">
        <w:rPr>
          <w:rFonts w:ascii="Arial" w:hAnsi="Arial" w:cs="Arial"/>
          <w:b/>
          <w:bCs/>
          <w:sz w:val="28"/>
          <w:szCs w:val="28"/>
          <w:lang w:val="es-MX"/>
        </w:rPr>
        <w:t>Telefono</w:t>
      </w:r>
      <w:proofErr w:type="spellEnd"/>
      <w:r w:rsidRPr="00182B49">
        <w:rPr>
          <w:rFonts w:ascii="Arial" w:hAnsi="Arial" w:cs="Arial"/>
          <w:b/>
          <w:bCs/>
          <w:sz w:val="28"/>
          <w:szCs w:val="28"/>
          <w:lang w:val="es-MX"/>
        </w:rPr>
        <w:t xml:space="preserve"> :</w:t>
      </w:r>
      <w:proofErr w:type="gramEnd"/>
      <w:r w:rsidRPr="00182B49">
        <w:rPr>
          <w:rFonts w:ascii="Arial" w:hAnsi="Arial" w:cs="Arial"/>
          <w:b/>
          <w:bCs/>
          <w:sz w:val="28"/>
          <w:szCs w:val="28"/>
          <w:lang w:val="es-MX"/>
        </w:rPr>
        <w:t xml:space="preserve"> _____________________________________________</w:t>
      </w:r>
    </w:p>
    <w:p w14:paraId="4E46A14B" w14:textId="47C949FB" w:rsidR="00182B49" w:rsidRPr="00182B49" w:rsidRDefault="00182B49" w:rsidP="00182B49">
      <w:pPr>
        <w:rPr>
          <w:rFonts w:ascii="Arial" w:hAnsi="Arial" w:cs="Arial"/>
          <w:b/>
          <w:bCs/>
          <w:sz w:val="28"/>
          <w:szCs w:val="28"/>
          <w:lang w:val="es-MX"/>
        </w:rPr>
      </w:pPr>
      <w:r w:rsidRPr="00182B49">
        <w:rPr>
          <w:rFonts w:ascii="Arial" w:hAnsi="Arial" w:cs="Arial"/>
          <w:b/>
          <w:bCs/>
          <w:sz w:val="28"/>
          <w:szCs w:val="28"/>
          <w:lang w:val="es-MX"/>
        </w:rPr>
        <w:t>5. Email: _________________________________________________</w:t>
      </w:r>
    </w:p>
    <w:p w14:paraId="3DA0FC13" w14:textId="11BA054E" w:rsidR="00182B49" w:rsidRPr="00182B49" w:rsidRDefault="00182B49" w:rsidP="00182B49">
      <w:pPr>
        <w:rPr>
          <w:rFonts w:ascii="Arial" w:hAnsi="Arial" w:cs="Arial"/>
          <w:b/>
          <w:bCs/>
          <w:sz w:val="28"/>
          <w:szCs w:val="28"/>
          <w:lang w:val="es-MX"/>
        </w:rPr>
      </w:pPr>
      <w:r w:rsidRPr="00182B49">
        <w:rPr>
          <w:rFonts w:ascii="Arial" w:hAnsi="Arial" w:cs="Arial"/>
          <w:b/>
          <w:bCs/>
          <w:sz w:val="28"/>
          <w:szCs w:val="28"/>
          <w:lang w:val="es-MX"/>
        </w:rPr>
        <w:t>6. Asunto/</w:t>
      </w:r>
      <w:proofErr w:type="spellStart"/>
      <w:r w:rsidRPr="00182B49">
        <w:rPr>
          <w:rFonts w:ascii="Arial" w:hAnsi="Arial" w:cs="Arial"/>
          <w:b/>
          <w:bCs/>
          <w:sz w:val="28"/>
          <w:szCs w:val="28"/>
          <w:lang w:val="es-MX"/>
        </w:rPr>
        <w:t>Preocupaciôn</w:t>
      </w:r>
      <w:proofErr w:type="spellEnd"/>
      <w:r w:rsidRPr="00182B49">
        <w:rPr>
          <w:rFonts w:ascii="Arial" w:hAnsi="Arial" w:cs="Arial"/>
          <w:b/>
          <w:bCs/>
          <w:sz w:val="28"/>
          <w:szCs w:val="28"/>
          <w:lang w:val="es-MX"/>
        </w:rPr>
        <w:t>: ____________________________________</w:t>
      </w:r>
    </w:p>
    <w:p w14:paraId="718121ED" w14:textId="77777777" w:rsidR="00182B49" w:rsidRDefault="00182B49" w:rsidP="00182B49">
      <w:pPr>
        <w:rPr>
          <w:rFonts w:ascii="Arial" w:hAnsi="Arial" w:cs="Arial"/>
          <w:sz w:val="28"/>
          <w:szCs w:val="28"/>
          <w:lang w:val="es-MX"/>
        </w:rPr>
      </w:pPr>
    </w:p>
    <w:p w14:paraId="2464F5FA" w14:textId="77777777" w:rsidR="00182B49" w:rsidRDefault="00182B49" w:rsidP="00182B49">
      <w:pPr>
        <w:rPr>
          <w:rFonts w:ascii="Arial" w:hAnsi="Arial" w:cs="Arial"/>
          <w:sz w:val="28"/>
          <w:szCs w:val="28"/>
          <w:lang w:val="es-MX"/>
        </w:rPr>
      </w:pPr>
    </w:p>
    <w:p w14:paraId="3F83B600" w14:textId="6910ABAE" w:rsidR="00182B49" w:rsidRDefault="00182B49" w:rsidP="00182B49">
      <w:pPr>
        <w:rPr>
          <w:rFonts w:ascii="Arial" w:hAnsi="Arial" w:cs="Arial"/>
          <w:sz w:val="28"/>
          <w:szCs w:val="28"/>
          <w:lang w:val="es-MX"/>
        </w:rPr>
      </w:pPr>
      <w:r w:rsidRPr="00182B49">
        <w:rPr>
          <w:rFonts w:ascii="Arial" w:hAnsi="Arial" w:cs="Arial"/>
          <w:sz w:val="28"/>
          <w:szCs w:val="28"/>
          <w:lang w:val="es-MX"/>
        </w:rPr>
        <w:t>NOTA: Las reuniones mensuales regulares de la junta se llevan a cabo el tercer martes de cada mes a las 10:00 a. m.</w:t>
      </w:r>
    </w:p>
    <w:p w14:paraId="3EFAE314" w14:textId="77777777" w:rsidR="00182B49" w:rsidRPr="00182B49" w:rsidRDefault="00182B49" w:rsidP="00182B49">
      <w:pPr>
        <w:rPr>
          <w:rFonts w:ascii="Arial" w:hAnsi="Arial" w:cs="Arial"/>
          <w:sz w:val="28"/>
          <w:szCs w:val="28"/>
          <w:lang w:val="es-MX"/>
        </w:rPr>
      </w:pPr>
    </w:p>
    <w:sectPr w:rsidR="00182B49" w:rsidRPr="00182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49"/>
    <w:rsid w:val="00182B49"/>
    <w:rsid w:val="00E8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5B322"/>
  <w15:chartTrackingRefBased/>
  <w15:docId w15:val="{E928CA38-D47A-4B6C-BAF8-97DE87AE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2B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B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B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B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B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B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B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B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B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B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B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B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B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B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B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B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B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2B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2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B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2B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2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2B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2B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2B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B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B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2B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LeBlanc</dc:creator>
  <cp:keywords/>
  <dc:description/>
  <cp:lastModifiedBy>Dane LeBlanc</cp:lastModifiedBy>
  <cp:revision>1</cp:revision>
  <dcterms:created xsi:type="dcterms:W3CDTF">2024-08-27T03:35:00Z</dcterms:created>
  <dcterms:modified xsi:type="dcterms:W3CDTF">2024-08-27T03:44:00Z</dcterms:modified>
</cp:coreProperties>
</file>